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4FDB" w14:textId="77777777" w:rsidR="0093784A" w:rsidRPr="0093784A" w:rsidRDefault="0093784A" w:rsidP="0093784A">
      <w:pPr>
        <w:spacing w:after="0" w:line="240" w:lineRule="atLeast"/>
        <w:jc w:val="center"/>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br/>
        <w:t>Affidavit of Foreign Status</w:t>
      </w:r>
    </w:p>
    <w:p w14:paraId="6A655332"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C358406" w14:textId="77777777" w:rsidR="0093784A" w:rsidRPr="0093784A" w:rsidRDefault="0093784A" w:rsidP="0093784A">
      <w:pPr>
        <w:spacing w:after="0"/>
        <w:rPr>
          <w:rFonts w:ascii="Times New Roman" w:eastAsia="Times New Roman" w:hAnsi="Times New Roman" w:cs="Times New Roman"/>
          <w:color w:val="000000"/>
          <w:sz w:val="27"/>
          <w:szCs w:val="27"/>
        </w:rPr>
      </w:pPr>
      <w:r w:rsidRPr="0093784A">
        <w:rPr>
          <w:rFonts w:ascii="Courier New" w:eastAsia="Times New Roman" w:hAnsi="Courier New" w:cs="Courier New"/>
          <w:color w:val="000000"/>
          <w:sz w:val="20"/>
          <w:szCs w:val="20"/>
        </w:rPr>
        <w:br w:type="textWrapping" w:clear="all"/>
      </w:r>
    </w:p>
    <w:p w14:paraId="3C16B25F"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Reader's Notes:</w:t>
      </w:r>
    </w:p>
    <w:p w14:paraId="4DC5B855"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353D7C35" w14:textId="77777777" w:rsidR="0093784A" w:rsidRPr="0093784A" w:rsidRDefault="0093784A" w:rsidP="0093784A">
      <w:pPr>
        <w:spacing w:after="0"/>
        <w:rPr>
          <w:rFonts w:ascii="Times New Roman" w:eastAsia="Times New Roman" w:hAnsi="Times New Roman" w:cs="Times New Roman"/>
          <w:color w:val="auto"/>
          <w:sz w:val="24"/>
          <w:szCs w:val="24"/>
        </w:rPr>
      </w:pPr>
      <w:r w:rsidRPr="0093784A">
        <w:rPr>
          <w:rFonts w:ascii="Courier New" w:eastAsia="Times New Roman" w:hAnsi="Courier New" w:cs="Courier New"/>
          <w:color w:val="000000"/>
          <w:sz w:val="20"/>
          <w:szCs w:val="20"/>
        </w:rPr>
        <w:br w:type="textWrapping" w:clear="all"/>
      </w:r>
    </w:p>
    <w:p w14:paraId="12D2C33D"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Certified Mail Number: __________________________________________</w:t>
      </w:r>
    </w:p>
    <w:p w14:paraId="3A98C7AA"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23089B2"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Date: __________________________________________</w:t>
      </w:r>
    </w:p>
    <w:p w14:paraId="6B1F2955"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2581A082"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8F7742A"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John Q. Doe</w:t>
      </w:r>
    </w:p>
    <w:p w14:paraId="48306066"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c/o general delivery</w:t>
      </w:r>
    </w:p>
    <w:p w14:paraId="02EF0DB0"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Marin county</w:t>
      </w:r>
    </w:p>
    <w:p w14:paraId="27ECCA3E"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San Rafael [ZIP code exempt]</w:t>
      </w:r>
    </w:p>
    <w:p w14:paraId="421773EF"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CALIFORNIA, USA</w:t>
      </w:r>
    </w:p>
    <w:p w14:paraId="18C76647"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34AB6C17"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2F5E6DF9" w14:textId="77777777" w:rsidR="0093784A" w:rsidRPr="0093784A" w:rsidRDefault="0093784A" w:rsidP="0093784A">
      <w:pPr>
        <w:spacing w:after="0" w:line="240" w:lineRule="atLeast"/>
        <w:jc w:val="center"/>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FOREIGN STATUS AFFIDAVIT</w:t>
      </w:r>
    </w:p>
    <w:p w14:paraId="54ADA519"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24A3A067"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344D4D9C"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CALIFORNIA STATE/REPUBLIC    )</w:t>
      </w:r>
    </w:p>
    <w:p w14:paraId="14A72A5F"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       Subscribed, Sworn and Sealed</w:t>
      </w:r>
    </w:p>
    <w:p w14:paraId="6C114A09"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MARIN COUNTY                 </w:t>
      </w:r>
      <w:bookmarkStart w:id="0" w:name="_GoBack"/>
      <w:bookmarkEnd w:id="0"/>
      <w:r w:rsidRPr="0093784A">
        <w:rPr>
          <w:rFonts w:ascii="Courier New" w:eastAsia="Times New Roman" w:hAnsi="Courier New" w:cs="Courier New"/>
          <w:color w:val="000000"/>
          <w:sz w:val="20"/>
          <w:szCs w:val="20"/>
        </w:rPr>
        <w:t>)</w:t>
      </w:r>
    </w:p>
    <w:p w14:paraId="6E523F11"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644A5C7F"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3CB4E94" w14:textId="77777777" w:rsidR="0093784A" w:rsidRPr="0093784A" w:rsidRDefault="0093784A" w:rsidP="0093784A">
      <w:pPr>
        <w:spacing w:after="0" w:line="240" w:lineRule="atLeast"/>
        <w:jc w:val="center"/>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PREAMBLE</w:t>
      </w:r>
    </w:p>
    <w:p w14:paraId="79924074"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7ABFA749"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The following Affidavit of Foreign Status is a public notice to all interested parties concerning the Affiant's "birthrights" and his "status" as an "AMERICAN INHABITANT", as that status would apply </w:t>
      </w:r>
      <w:r w:rsidRPr="0093784A">
        <w:rPr>
          <w:rFonts w:ascii="Courier New" w:eastAsia="Times New Roman" w:hAnsi="Courier New" w:cs="Courier New"/>
          <w:i/>
          <w:iCs/>
          <w:color w:val="000000"/>
          <w:sz w:val="20"/>
          <w:szCs w:val="20"/>
        </w:rPr>
        <w:t>with respect to</w:t>
      </w:r>
      <w:r w:rsidRPr="0093784A">
        <w:rPr>
          <w:rFonts w:ascii="Courier New" w:eastAsia="Times New Roman" w:hAnsi="Courier New" w:cs="Courier New"/>
          <w:color w:val="000000"/>
          <w:sz w:val="20"/>
          <w:szCs w:val="20"/>
        </w:rPr>
        <w:t> the American States (the 50 independent States of the Union) and also </w:t>
      </w:r>
      <w:r w:rsidRPr="0093784A">
        <w:rPr>
          <w:rFonts w:ascii="Courier New" w:eastAsia="Times New Roman" w:hAnsi="Courier New" w:cs="Courier New"/>
          <w:i/>
          <w:iCs/>
          <w:color w:val="000000"/>
          <w:sz w:val="20"/>
          <w:szCs w:val="20"/>
        </w:rPr>
        <w:t>with respect to</w:t>
      </w:r>
      <w:r w:rsidRPr="0093784A">
        <w:rPr>
          <w:rFonts w:ascii="Courier New" w:eastAsia="Times New Roman" w:hAnsi="Courier New" w:cs="Courier New"/>
          <w:color w:val="000000"/>
          <w:sz w:val="20"/>
          <w:szCs w:val="20"/>
        </w:rPr>
        <w:t> the "United States", as follows:</w:t>
      </w:r>
    </w:p>
    <w:p w14:paraId="2581932F"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6F828B2"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1.    The Affiant, </w:t>
      </w:r>
      <w:r w:rsidRPr="0093784A">
        <w:rPr>
          <w:rFonts w:ascii="Courier New" w:eastAsia="Times New Roman" w:hAnsi="Courier New" w:cs="Courier New"/>
          <w:b/>
          <w:bCs/>
          <w:color w:val="000000"/>
          <w:sz w:val="20"/>
          <w:szCs w:val="20"/>
        </w:rPr>
        <w:t>John Q. Doe</w:t>
      </w:r>
      <w:r w:rsidRPr="0093784A">
        <w:rPr>
          <w:rFonts w:ascii="Courier New" w:eastAsia="Times New Roman" w:hAnsi="Courier New" w:cs="Courier New"/>
          <w:color w:val="000000"/>
          <w:sz w:val="20"/>
          <w:szCs w:val="20"/>
        </w:rPr>
        <w:t>, was natural born a free Sovereign in Massachusetts, which is one of the sovereign States of the Union of several States joined together to comprise the confederation known as the United States of America.  He is, therefore, a "nonresident alien" individual </w:t>
      </w:r>
      <w:r w:rsidRPr="0093784A">
        <w:rPr>
          <w:rFonts w:ascii="Courier New" w:eastAsia="Times New Roman" w:hAnsi="Courier New" w:cs="Courier New"/>
          <w:i/>
          <w:iCs/>
          <w:color w:val="000000"/>
          <w:sz w:val="20"/>
          <w:szCs w:val="20"/>
        </w:rPr>
        <w:t>with respect to</w:t>
      </w:r>
      <w:r w:rsidRPr="0093784A">
        <w:rPr>
          <w:rFonts w:ascii="Courier New" w:eastAsia="Times New Roman" w:hAnsi="Courier New" w:cs="Courier New"/>
          <w:color w:val="000000"/>
          <w:sz w:val="20"/>
          <w:szCs w:val="20"/>
        </w:rPr>
        <w:t> the "United States", which entity obtains its exclusive legislative authority and jurisdiction from Article 1, Section 8, Clause 17 and Article 4, Section 3, Clause 2 of the Constitution for the United States of America.  The Affiant's parents were Sovereigns also, born in sovereign States of the Union.  As the progeny of Sovereign people, the Affiant was born "... one of the sovereign people ....  A constituent member of the sovereignty synonymous with the people."  </w:t>
      </w:r>
      <w:r w:rsidRPr="0093784A">
        <w:rPr>
          <w:rFonts w:ascii="Courier New" w:eastAsia="Times New Roman" w:hAnsi="Courier New" w:cs="Courier New"/>
          <w:color w:val="000000"/>
          <w:sz w:val="20"/>
          <w:szCs w:val="20"/>
          <w:u w:val="single"/>
        </w:rPr>
        <w:t>Scott v. Sanford</w:t>
      </w:r>
      <w:r w:rsidRPr="0093784A">
        <w:rPr>
          <w:rFonts w:ascii="Courier New" w:eastAsia="Times New Roman" w:hAnsi="Courier New" w:cs="Courier New"/>
          <w:color w:val="000000"/>
          <w:sz w:val="20"/>
          <w:szCs w:val="20"/>
        </w:rPr>
        <w:t>, 19 How. 404.  The Affiant is alien to so-called 14th Amendment "United States" citizenship, and also nonresident to so-called 14th Amendment State residency, and therefore he is a "nonresident alien" with respect to both.  As a Sovereign whose Citizenship originated in Massachusetts by birth, and who has remained intact in California since the year 1952, the Affiant is also a foreigner (alien) </w:t>
      </w:r>
      <w:r w:rsidRPr="0093784A">
        <w:rPr>
          <w:rFonts w:ascii="Courier New" w:eastAsia="Times New Roman" w:hAnsi="Courier New" w:cs="Courier New"/>
          <w:i/>
          <w:iCs/>
          <w:color w:val="000000"/>
          <w:sz w:val="20"/>
          <w:szCs w:val="20"/>
        </w:rPr>
        <w:t>with respect to</w:t>
      </w:r>
      <w:r w:rsidRPr="0093784A">
        <w:rPr>
          <w:rFonts w:ascii="Courier New" w:eastAsia="Times New Roman" w:hAnsi="Courier New" w:cs="Courier New"/>
          <w:color w:val="000000"/>
          <w:sz w:val="20"/>
          <w:szCs w:val="20"/>
        </w:rPr>
        <w:t xml:space="preserve"> the other 49 States of the </w:t>
      </w:r>
      <w:r w:rsidRPr="0093784A">
        <w:rPr>
          <w:rFonts w:ascii="Courier New" w:eastAsia="Times New Roman" w:hAnsi="Courier New" w:cs="Courier New"/>
          <w:color w:val="000000"/>
          <w:sz w:val="20"/>
          <w:szCs w:val="20"/>
        </w:rPr>
        <w:lastRenderedPageBreak/>
        <w:t>Union and </w:t>
      </w:r>
      <w:r w:rsidRPr="0093784A">
        <w:rPr>
          <w:rFonts w:ascii="Courier New" w:eastAsia="Times New Roman" w:hAnsi="Courier New" w:cs="Courier New"/>
          <w:i/>
          <w:iCs/>
          <w:color w:val="000000"/>
          <w:sz w:val="20"/>
          <w:szCs w:val="20"/>
        </w:rPr>
        <w:t>with respect to</w:t>
      </w:r>
      <w:r w:rsidRPr="0093784A">
        <w:rPr>
          <w:rFonts w:ascii="Courier New" w:eastAsia="Times New Roman" w:hAnsi="Courier New" w:cs="Courier New"/>
          <w:color w:val="000000"/>
          <w:sz w:val="20"/>
          <w:szCs w:val="20"/>
        </w:rPr>
        <w:t> the "United States".  As a consequence of his birth, the Affiant is an "American Inhabitant".  And further,</w:t>
      </w:r>
    </w:p>
    <w:p w14:paraId="293E1E77"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F2380FD"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2.    The Affiant, to the best of his informed knowledge, has not entered into any valid agreements of "voluntary servitude".  And further,</w:t>
      </w:r>
    </w:p>
    <w:p w14:paraId="201847DF"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E8A074F"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Times New Roman" w:eastAsia="Times New Roman" w:hAnsi="Times New Roman" w:cs="Times New Roman"/>
          <w:color w:val="000000"/>
          <w:sz w:val="20"/>
          <w:szCs w:val="20"/>
        </w:rPr>
        <w:t>                </w:t>
      </w:r>
      <w:r w:rsidRPr="0093784A">
        <w:rPr>
          <w:rFonts w:ascii="Courier New" w:eastAsia="Times New Roman" w:hAnsi="Courier New" w:cs="Courier New"/>
          <w:color w:val="000000"/>
          <w:sz w:val="20"/>
          <w:szCs w:val="20"/>
        </w:rPr>
        <w:t>3.    The Affiant is a "NONRESIDENT ALIEN" </w:t>
      </w:r>
      <w:r w:rsidRPr="0093784A">
        <w:rPr>
          <w:rFonts w:ascii="Courier New" w:eastAsia="Times New Roman" w:hAnsi="Courier New" w:cs="Courier New"/>
          <w:i/>
          <w:iCs/>
          <w:color w:val="000000"/>
          <w:sz w:val="20"/>
          <w:szCs w:val="20"/>
        </w:rPr>
        <w:t>with respect to</w:t>
      </w:r>
      <w:r w:rsidRPr="0093784A">
        <w:rPr>
          <w:rFonts w:ascii="Courier New" w:eastAsia="Times New Roman" w:hAnsi="Courier New" w:cs="Courier New"/>
          <w:color w:val="000000"/>
          <w:sz w:val="20"/>
          <w:szCs w:val="20"/>
        </w:rPr>
        <w:t> the "United States", as that term is defined and used within the Internal Revenue Code (Title 26, United State Code) and/or Title 27 and the rules and regulations promulgated thereunder as follows:</w:t>
      </w:r>
    </w:p>
    <w:p w14:paraId="70473E9C"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839C980"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The Internal Revenue Code (Title 26, United State Code) and associated federal regulations, clearly and thoroughly make provision for Americans born and living within one of the 50 Sovereign States of America, to wit:</w:t>
      </w:r>
    </w:p>
    <w:p w14:paraId="5BF423D1"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00EED8E"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r w:rsidRPr="0093784A">
        <w:rPr>
          <w:rFonts w:ascii="Courier New" w:eastAsia="Times New Roman" w:hAnsi="Courier New" w:cs="Courier New"/>
          <w:b/>
          <w:bCs/>
          <w:color w:val="000000"/>
          <w:sz w:val="20"/>
          <w:szCs w:val="20"/>
        </w:rPr>
        <w:t>Section 1.871-</w:t>
      </w:r>
      <w:proofErr w:type="gramStart"/>
      <w:r w:rsidRPr="0093784A">
        <w:rPr>
          <w:rFonts w:ascii="Courier New" w:eastAsia="Times New Roman" w:hAnsi="Courier New" w:cs="Courier New"/>
          <w:b/>
          <w:bCs/>
          <w:color w:val="000000"/>
          <w:sz w:val="20"/>
          <w:szCs w:val="20"/>
        </w:rPr>
        <w:t>4  Proof</w:t>
      </w:r>
      <w:proofErr w:type="gramEnd"/>
      <w:r w:rsidRPr="0093784A">
        <w:rPr>
          <w:rFonts w:ascii="Courier New" w:eastAsia="Times New Roman" w:hAnsi="Courier New" w:cs="Courier New"/>
          <w:b/>
          <w:bCs/>
          <w:color w:val="000000"/>
          <w:sz w:val="20"/>
          <w:szCs w:val="20"/>
        </w:rPr>
        <w:t xml:space="preserve"> of residence of aliens.</w:t>
      </w:r>
    </w:p>
    <w:p w14:paraId="17BC3841"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2AC6DD06" w14:textId="77777777" w:rsidR="0093784A" w:rsidRPr="0093784A" w:rsidRDefault="0093784A" w:rsidP="0093784A">
      <w:pPr>
        <w:spacing w:after="0" w:line="240" w:lineRule="atLeast"/>
        <w:ind w:left="1440" w:hanging="720"/>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(a)   </w:t>
      </w:r>
      <w:r w:rsidRPr="0093784A">
        <w:rPr>
          <w:rFonts w:ascii="Courier New" w:eastAsia="Times New Roman" w:hAnsi="Courier New" w:cs="Courier New"/>
          <w:b/>
          <w:bCs/>
          <w:color w:val="000000"/>
          <w:sz w:val="20"/>
          <w:szCs w:val="20"/>
        </w:rPr>
        <w:t>Rules of evidence.</w:t>
      </w:r>
      <w:r w:rsidRPr="0093784A">
        <w:rPr>
          <w:rFonts w:ascii="Courier New" w:eastAsia="Times New Roman" w:hAnsi="Courier New" w:cs="Courier New"/>
          <w:color w:val="000000"/>
          <w:sz w:val="20"/>
          <w:szCs w:val="20"/>
        </w:rPr>
        <w:t>  The following rules of evidence shall govern in determining whether or not an alien within the United States has acquired residence therein for purposes of the income tax.</w:t>
      </w:r>
    </w:p>
    <w:p w14:paraId="2A19E6A1" w14:textId="77777777" w:rsidR="0093784A" w:rsidRPr="0093784A" w:rsidRDefault="0093784A" w:rsidP="0093784A">
      <w:pPr>
        <w:spacing w:after="0" w:line="240" w:lineRule="atLeast"/>
        <w:ind w:left="1440" w:hanging="1440"/>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3EB171D9" w14:textId="77777777" w:rsidR="0093784A" w:rsidRPr="0093784A" w:rsidRDefault="0093784A" w:rsidP="0093784A">
      <w:pPr>
        <w:spacing w:after="0" w:line="240" w:lineRule="atLeast"/>
        <w:ind w:left="1440" w:hanging="720"/>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(b)   </w:t>
      </w:r>
      <w:proofErr w:type="spellStart"/>
      <w:r w:rsidRPr="0093784A">
        <w:rPr>
          <w:rFonts w:ascii="Courier New" w:eastAsia="Times New Roman" w:hAnsi="Courier New" w:cs="Courier New"/>
          <w:b/>
          <w:bCs/>
          <w:color w:val="000000"/>
          <w:sz w:val="20"/>
          <w:szCs w:val="20"/>
        </w:rPr>
        <w:t>Nonresidence</w:t>
      </w:r>
      <w:proofErr w:type="spellEnd"/>
      <w:r w:rsidRPr="0093784A">
        <w:rPr>
          <w:rFonts w:ascii="Courier New" w:eastAsia="Times New Roman" w:hAnsi="Courier New" w:cs="Courier New"/>
          <w:b/>
          <w:bCs/>
          <w:color w:val="000000"/>
          <w:sz w:val="20"/>
          <w:szCs w:val="20"/>
        </w:rPr>
        <w:t xml:space="preserve"> presumed.</w:t>
      </w:r>
      <w:r w:rsidRPr="0093784A">
        <w:rPr>
          <w:rFonts w:ascii="Courier New" w:eastAsia="Times New Roman" w:hAnsi="Courier New" w:cs="Courier New"/>
          <w:color w:val="000000"/>
          <w:sz w:val="20"/>
          <w:szCs w:val="20"/>
        </w:rPr>
        <w:t>  An alien by reason of his alienage, is presumed to be a nonresident alien.</w:t>
      </w:r>
    </w:p>
    <w:p w14:paraId="386976FC" w14:textId="77777777" w:rsidR="0093784A" w:rsidRPr="0093784A" w:rsidRDefault="0093784A" w:rsidP="0093784A">
      <w:pPr>
        <w:spacing w:after="0" w:line="240" w:lineRule="atLeast"/>
        <w:ind w:left="1440" w:hanging="1440"/>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10683A1" w14:textId="77777777" w:rsidR="0093784A" w:rsidRPr="0093784A" w:rsidRDefault="0093784A" w:rsidP="0093784A">
      <w:pPr>
        <w:spacing w:after="0" w:line="240" w:lineRule="atLeast"/>
        <w:ind w:left="1440" w:hanging="1440"/>
        <w:jc w:val="righ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[26 CFR 1.871-4]</w:t>
      </w:r>
    </w:p>
    <w:p w14:paraId="31F48869" w14:textId="77777777" w:rsidR="0093784A" w:rsidRPr="0093784A" w:rsidRDefault="0093784A" w:rsidP="0093784A">
      <w:pPr>
        <w:spacing w:after="0" w:line="240" w:lineRule="atLeast"/>
        <w:ind w:left="1440" w:hanging="1440"/>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0D220495"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And further,</w:t>
      </w:r>
    </w:p>
    <w:p w14:paraId="6D1672D6"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1406A1D"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xml:space="preserve">      4.    The Affiant was not born or naturalized in the "United States", consequently he is not a "citizen of the "United States" nor a "United States citizen", as those terms are defined and used within the Internal Revenue Code (26 U.S.C.) and/or Title 27 and the rules and regulations promulgated </w:t>
      </w:r>
      <w:proofErr w:type="gramStart"/>
      <w:r w:rsidRPr="0093784A">
        <w:rPr>
          <w:rFonts w:ascii="Courier New" w:eastAsia="Times New Roman" w:hAnsi="Courier New" w:cs="Courier New"/>
          <w:color w:val="000000"/>
          <w:sz w:val="20"/>
          <w:szCs w:val="20"/>
        </w:rPr>
        <w:t>thereunder;  and</w:t>
      </w:r>
      <w:proofErr w:type="gramEnd"/>
      <w:r w:rsidRPr="0093784A">
        <w:rPr>
          <w:rFonts w:ascii="Courier New" w:eastAsia="Times New Roman" w:hAnsi="Courier New" w:cs="Courier New"/>
          <w:color w:val="000000"/>
          <w:sz w:val="20"/>
          <w:szCs w:val="20"/>
        </w:rPr>
        <w:t>, therefore, he is not subject to the limited, exclusive territorial or political jurisdiction and authority of the "United States" as defined.</w:t>
      </w:r>
    </w:p>
    <w:p w14:paraId="6F33A370"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2B11F5C7"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The "United States" is definitive and specific when it defines one of its citizens, as follows:</w:t>
      </w:r>
    </w:p>
    <w:p w14:paraId="6B0E90F5"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28DBF3A7"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Section 1.1-1</w:t>
      </w:r>
    </w:p>
    <w:p w14:paraId="191F0FD5"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57AF20C4" w14:textId="77777777" w:rsidR="0093784A" w:rsidRPr="0093784A" w:rsidRDefault="0093784A" w:rsidP="0093784A">
      <w:pPr>
        <w:spacing w:after="0" w:line="240" w:lineRule="atLeast"/>
        <w:ind w:left="1440" w:hanging="720"/>
        <w:jc w:val="both"/>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(c)   Who is a citizen.</w:t>
      </w:r>
      <w:r w:rsidRPr="0093784A">
        <w:rPr>
          <w:rFonts w:ascii="Courier New" w:eastAsia="Times New Roman" w:hAnsi="Courier New" w:cs="Courier New"/>
          <w:color w:val="000000"/>
          <w:sz w:val="20"/>
          <w:szCs w:val="20"/>
        </w:rPr>
        <w:t>  Every person born or naturalized in the United States and subject to its jurisdiction is a citizen.</w:t>
      </w:r>
    </w:p>
    <w:p w14:paraId="7488D67E" w14:textId="77777777" w:rsidR="0093784A" w:rsidRPr="0093784A" w:rsidRDefault="0093784A" w:rsidP="0093784A">
      <w:pPr>
        <w:spacing w:after="0" w:line="240" w:lineRule="atLeast"/>
        <w:ind w:left="1440" w:hanging="1440"/>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0999111" w14:textId="77777777" w:rsidR="0093784A" w:rsidRPr="0093784A" w:rsidRDefault="0093784A" w:rsidP="0093784A">
      <w:pPr>
        <w:spacing w:after="0" w:line="240" w:lineRule="atLeast"/>
        <w:ind w:left="1440" w:hanging="1440"/>
        <w:jc w:val="righ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[26 CFR 1.1-1(c)]</w:t>
      </w:r>
    </w:p>
    <w:p w14:paraId="5E5F053A"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And further,</w:t>
      </w:r>
    </w:p>
    <w:p w14:paraId="7E5869EB"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20E45322"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5.    The Affiant is not a "citizen of the United States" nor a "United States citizen living abroad", as those phrases are defined and used in the Internal Revenue Code (26 U.S.C.) and/or Title 27 and the rules and regulations promulgated thereunder.  And further,</w:t>
      </w:r>
    </w:p>
    <w:p w14:paraId="72561571"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6B8184F0"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lastRenderedPageBreak/>
        <w:t>      6.    The Affiant is not a "resident alien residing within the geographical boundaries of the United States", as that phrase is defined and used in the Internal Revenue Code (26 U.S.C.) and/or Title 27 and the rules and regulations promulgated thereunder.  And further,</w:t>
      </w:r>
    </w:p>
    <w:p w14:paraId="62D5D2D0"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005577E"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7.    The Affiant is not a "United States person", a "domestic corporation", "estate", "trust", "fiduciary" or "partnership" as those terms are defined and used within the Internal Revenue Code (26 U.S.C.) and/or Title 27 and the rules and regulations promulgated thereunder.  And further,</w:t>
      </w:r>
    </w:p>
    <w:p w14:paraId="27FA6620"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C2C9BF0"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Times New Roman" w:eastAsia="Times New Roman" w:hAnsi="Times New Roman" w:cs="Times New Roman"/>
          <w:color w:val="000000"/>
          <w:sz w:val="20"/>
          <w:szCs w:val="20"/>
        </w:rPr>
        <w:t>                </w:t>
      </w:r>
      <w:r w:rsidRPr="0093784A">
        <w:rPr>
          <w:rFonts w:ascii="Courier New" w:eastAsia="Times New Roman" w:hAnsi="Courier New" w:cs="Courier New"/>
          <w:color w:val="000000"/>
          <w:sz w:val="20"/>
          <w:szCs w:val="20"/>
        </w:rPr>
        <w:t>8.    The Affiant is not an "officer", "employee" or "elected official" of the "United States", of a "State" or of any political subdivision thereof, nor of the District of Columbia, nor of any agency or instrumentality of one or more of the foregoing, nor an "officer" of a "United States corporation", as those terms are defined and used within the Internal Revenue Code (26 U.S.C.) and/or Title 27 and the rules and regulations promulgated thereunder.  And further,</w:t>
      </w:r>
    </w:p>
    <w:p w14:paraId="66671682"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BD76EA4"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9.    The Affiant receives no "income" or "wages with respect to employment" from any sources within the territorial jurisdiction of the "United States" and does not have an "office or other fixed place of business" within the "United States" from which the Affiant derives any "income" or "wages" as such, as those terms and phrases are used and defined within the Internal Revenue Code (26 U.S.C.) and/or Title 27 and the rules and regulations promulgated thereunder.  And further,</w:t>
      </w:r>
    </w:p>
    <w:p w14:paraId="32BC5542"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E1F89FB"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10.   The Affiant has never engaged in the conduct of a "trade or business" within the "United States", nor does the Affiant receive any income or other remuneration effectively connected with the conduct of a "trade or business" within the "United States", as those terms are defined and used within the Internal Revenue Code (26 U.S.C.) and/or Title 27 and the rules and regulations promulgated thereunder.  And further,</w:t>
      </w:r>
    </w:p>
    <w:p w14:paraId="1AFD6D8E"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07608E5F"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11.   The Affiant receives no "income", "wages", "self-employment income" or "other remuneration" from sources within the "United States", as those terms are defined and used in the Internal Revenue Code (26 U.S.C.) and/or Title 27 and the rules and regulations promulgated thereunder.  All remuneration paid to the Affiant is for services rendered outside (</w:t>
      </w:r>
      <w:r w:rsidRPr="0093784A">
        <w:rPr>
          <w:rFonts w:ascii="Courier New" w:eastAsia="Times New Roman" w:hAnsi="Courier New" w:cs="Courier New"/>
          <w:i/>
          <w:iCs/>
          <w:color w:val="000000"/>
          <w:sz w:val="20"/>
          <w:szCs w:val="20"/>
        </w:rPr>
        <w:t>without</w:t>
      </w:r>
      <w:r w:rsidRPr="0093784A">
        <w:rPr>
          <w:rFonts w:ascii="Courier New" w:eastAsia="Times New Roman" w:hAnsi="Courier New" w:cs="Courier New"/>
          <w:color w:val="000000"/>
          <w:sz w:val="20"/>
          <w:szCs w:val="20"/>
        </w:rPr>
        <w:t>) the exclusive territorial, political and legislative jurisdiction and authority of the "United States".  And further,</w:t>
      </w:r>
    </w:p>
    <w:p w14:paraId="1E428551"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9012DBE"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12.   The Affiant has never had an "office" or "place of business" within the "United States", as those terms are defined and used in the Internal Revenue Code (26 U.S.C.) and/or Title 27 and the rules and regulations promulgated thereunder.  And further,</w:t>
      </w:r>
    </w:p>
    <w:p w14:paraId="3D44D081"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3FFAFB8"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13.   The Affiant has never been a "United States employer", nor "employer", nor "employee" which also includes but is not limited to an "employee" and/or "employer" for a "United States" "household", and/or "agricultural" activity, as those terms are defined and used in the Internal Revenue Code (26 U.S.C.) and/or Title 27 and the rules and regulations promulgated thereunder.  And further,</w:t>
      </w:r>
    </w:p>
    <w:p w14:paraId="5304EAED"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EB57211"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lastRenderedPageBreak/>
        <w:t>      14.   The Affiant has never been involved in any "commerce" within the territorial jurisdiction of the "United States" which also includes but is not limited to "alcohol", "tobacco" and "firearms" and Title 26, Subtitle D and E excises and privileged occupations, as those terms are defined and used in the Internal Revenue Code (26 U.S.C.) and/or Title 27 and the rules and regulations promulgated thereunder.  And further,</w:t>
      </w:r>
    </w:p>
    <w:p w14:paraId="11E5EC91"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3CB129DA"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15.   The Affiant has never been a "United States" "withholding agent" as those terms are defined and used in the Internal Revenue Code (26 U.S.C.) and/or Title 27 and the rules and regulations promulgated thereunder.  And further,</w:t>
      </w:r>
    </w:p>
    <w:p w14:paraId="739F6C5B"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60CC8EF"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Times New Roman" w:eastAsia="Times New Roman" w:hAnsi="Times New Roman" w:cs="Times New Roman"/>
          <w:color w:val="000000"/>
          <w:sz w:val="20"/>
          <w:szCs w:val="20"/>
        </w:rPr>
        <w:t>                </w:t>
      </w:r>
      <w:r w:rsidRPr="0093784A">
        <w:rPr>
          <w:rFonts w:ascii="Courier New" w:eastAsia="Times New Roman" w:hAnsi="Courier New" w:cs="Courier New"/>
          <w:color w:val="000000"/>
          <w:sz w:val="20"/>
          <w:szCs w:val="20"/>
        </w:rPr>
        <w:t xml:space="preserve">16.   The Affiant had no liability for any type, kind or class of Federal Income Tax in past </w:t>
      </w:r>
      <w:proofErr w:type="gramStart"/>
      <w:r w:rsidRPr="0093784A">
        <w:rPr>
          <w:rFonts w:ascii="Courier New" w:eastAsia="Times New Roman" w:hAnsi="Courier New" w:cs="Courier New"/>
          <w:color w:val="000000"/>
          <w:sz w:val="20"/>
          <w:szCs w:val="20"/>
        </w:rPr>
        <w:t>years, and</w:t>
      </w:r>
      <w:proofErr w:type="gramEnd"/>
      <w:r w:rsidRPr="0093784A">
        <w:rPr>
          <w:rFonts w:ascii="Courier New" w:eastAsia="Times New Roman" w:hAnsi="Courier New" w:cs="Courier New"/>
          <w:color w:val="000000"/>
          <w:sz w:val="20"/>
          <w:szCs w:val="20"/>
        </w:rPr>
        <w:t xml:space="preserve"> was and is entitled to a full and complete refund of any amounts withheld, because </w:t>
      </w:r>
      <w:r w:rsidRPr="0093784A">
        <w:rPr>
          <w:rFonts w:ascii="Courier New" w:eastAsia="Times New Roman" w:hAnsi="Courier New" w:cs="Courier New"/>
          <w:color w:val="000000"/>
          <w:sz w:val="20"/>
          <w:szCs w:val="20"/>
          <w:u w:val="single"/>
        </w:rPr>
        <w:t>any liability asserted and amounts withheld were premised upon a mutual mistake of fact regarding the Affiant's status</w:t>
      </w:r>
      <w:r w:rsidRPr="0093784A">
        <w:rPr>
          <w:rFonts w:ascii="Courier New" w:eastAsia="Times New Roman" w:hAnsi="Courier New" w:cs="Courier New"/>
          <w:color w:val="000000"/>
          <w:sz w:val="20"/>
          <w:szCs w:val="20"/>
        </w:rPr>
        <w:t>.  The Affiant has never knowingly, intentionally, and voluntarily changed his Citizenship status nor has he ever knowingly, intentionally, and voluntarily elected to be treated as a "resident" of the "United States".  And further,</w:t>
      </w:r>
    </w:p>
    <w:p w14:paraId="7385459F"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ACCEBEE"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17.   The Affiant, to the best of his current knowledge, owes no "tax" of any type, class or kind to the "United States" as those terms are defined and used in the Internal Revenue Code (26 U.S.C.) and/or Title 27 and the rules and regulations promulgated thereunder.  And further,</w:t>
      </w:r>
    </w:p>
    <w:p w14:paraId="0283FD61"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C9C25A4"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18.   The Affiant anticipates no liability for any type, class or kind of federal income tax in the current year, because the Affiant does not intend to reside in the "United States", he does not intend to be treated as either a "resident" or a "citizen" of the "United States", he is not and does not intend to be involved in the conduct of any "trade or business" within the "United States" or receive any "income" or "wages" from sources within the "United States", as those terms are defined and used in the Internal Revenue Code (26 U.S.C.) and/or Title 27 and the rules and regulations promulgated thereunder.  And further,</w:t>
      </w:r>
    </w:p>
    <w:p w14:paraId="2D5CCF49"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C88F1AB" w14:textId="77777777" w:rsidR="0093784A" w:rsidRPr="0093784A" w:rsidRDefault="0093784A" w:rsidP="0093784A">
      <w:pPr>
        <w:spacing w:after="0" w:line="240" w:lineRule="atLeast"/>
        <w:ind w:firstLine="720"/>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19.   The Affiant, by means of knowingly intelligent acts done with sufficient awareness of the relevant circumstances and consequences (</w:t>
      </w:r>
      <w:r w:rsidRPr="0093784A">
        <w:rPr>
          <w:rFonts w:ascii="Courier New" w:eastAsia="Times New Roman" w:hAnsi="Courier New" w:cs="Courier New"/>
          <w:color w:val="000000"/>
          <w:sz w:val="20"/>
          <w:szCs w:val="20"/>
          <w:u w:val="single"/>
        </w:rPr>
        <w:t>Brady v. U.S.</w:t>
      </w:r>
      <w:r w:rsidRPr="0093784A">
        <w:rPr>
          <w:rFonts w:ascii="Courier New" w:eastAsia="Times New Roman" w:hAnsi="Courier New" w:cs="Courier New"/>
          <w:color w:val="000000"/>
          <w:sz w:val="20"/>
          <w:szCs w:val="20"/>
        </w:rPr>
        <w:t xml:space="preserve">, 397 U.S. 742, 748 (1970)) never agreed or consented to be given a federal Social Security Number (SSN), same said as to a federal Employee Identification Number (EIN) and, therefore, waives and releases from liability the "United States" and any State of the Union of 50 States, for any present or future benefits that the Affiant may be entitled to claim under the Old-Age Survivors and the Disability Insurance Act, and/or the Federal Unemployment Tax Act.  Additionally, your Affiant makes no claim to any present or future benefits under any of the </w:t>
      </w:r>
      <w:proofErr w:type="gramStart"/>
      <w:r w:rsidRPr="0093784A">
        <w:rPr>
          <w:rFonts w:ascii="Courier New" w:eastAsia="Times New Roman" w:hAnsi="Courier New" w:cs="Courier New"/>
          <w:color w:val="000000"/>
          <w:sz w:val="20"/>
          <w:szCs w:val="20"/>
        </w:rPr>
        <w:t>foregoing;  and</w:t>
      </w:r>
      <w:proofErr w:type="gramEnd"/>
    </w:p>
    <w:p w14:paraId="0CAC1846"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12BDF2A"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20.   Therefore, I, </w:t>
      </w:r>
      <w:r w:rsidRPr="0093784A">
        <w:rPr>
          <w:rFonts w:ascii="Courier New" w:eastAsia="Times New Roman" w:hAnsi="Courier New" w:cs="Courier New"/>
          <w:b/>
          <w:bCs/>
          <w:color w:val="000000"/>
          <w:sz w:val="20"/>
          <w:szCs w:val="20"/>
        </w:rPr>
        <w:t>John Q. Doe</w:t>
      </w:r>
      <w:r w:rsidRPr="0093784A">
        <w:rPr>
          <w:rFonts w:ascii="Courier New" w:eastAsia="Times New Roman" w:hAnsi="Courier New" w:cs="Courier New"/>
          <w:color w:val="000000"/>
          <w:sz w:val="20"/>
          <w:szCs w:val="20"/>
        </w:rPr>
        <w:t>, am a natural born free inhabitant and, as such, a Sovereign Citizen/Principal inhabiting the California Republic.  Therefore, I am not "</w:t>
      </w:r>
      <w:r w:rsidRPr="0093784A">
        <w:rPr>
          <w:rFonts w:ascii="Courier New" w:eastAsia="Times New Roman" w:hAnsi="Courier New" w:cs="Courier New"/>
          <w:b/>
          <w:bCs/>
          <w:color w:val="000000"/>
          <w:sz w:val="20"/>
          <w:szCs w:val="20"/>
        </w:rPr>
        <w:t>within</w:t>
      </w:r>
      <w:r w:rsidRPr="0093784A">
        <w:rPr>
          <w:rFonts w:ascii="Courier New" w:eastAsia="Times New Roman" w:hAnsi="Courier New" w:cs="Courier New"/>
          <w:color w:val="000000"/>
          <w:sz w:val="20"/>
          <w:szCs w:val="20"/>
        </w:rPr>
        <w:t> the United States" but lawfully I am "</w:t>
      </w:r>
      <w:r w:rsidRPr="0093784A">
        <w:rPr>
          <w:rFonts w:ascii="Courier New" w:eastAsia="Times New Roman" w:hAnsi="Courier New" w:cs="Courier New"/>
          <w:b/>
          <w:bCs/>
          <w:color w:val="000000"/>
          <w:sz w:val="20"/>
          <w:szCs w:val="20"/>
        </w:rPr>
        <w:t>without</w:t>
      </w:r>
      <w:r w:rsidRPr="0093784A">
        <w:rPr>
          <w:rFonts w:ascii="Courier New" w:eastAsia="Times New Roman" w:hAnsi="Courier New" w:cs="Courier New"/>
          <w:color w:val="000000"/>
          <w:sz w:val="20"/>
          <w:szCs w:val="20"/>
        </w:rPr>
        <w:t> the United States" (per </w:t>
      </w:r>
      <w:r w:rsidRPr="0093784A">
        <w:rPr>
          <w:rFonts w:ascii="Courier New" w:eastAsia="Times New Roman" w:hAnsi="Courier New" w:cs="Courier New"/>
          <w:b/>
          <w:bCs/>
          <w:color w:val="000000"/>
          <w:sz w:val="20"/>
          <w:szCs w:val="20"/>
        </w:rPr>
        <w:t>Title 28, U.S.C., Section</w:t>
      </w:r>
      <w:r w:rsidRPr="0093784A">
        <w:rPr>
          <w:rFonts w:ascii="Courier New" w:eastAsia="Times New Roman" w:hAnsi="Courier New" w:cs="Courier New"/>
          <w:color w:val="000000"/>
          <w:sz w:val="20"/>
          <w:szCs w:val="20"/>
        </w:rPr>
        <w:t> </w:t>
      </w:r>
      <w:r w:rsidRPr="0093784A">
        <w:rPr>
          <w:rFonts w:ascii="Courier New" w:eastAsia="Times New Roman" w:hAnsi="Courier New" w:cs="Courier New"/>
          <w:b/>
          <w:bCs/>
          <w:color w:val="000000"/>
          <w:sz w:val="20"/>
          <w:szCs w:val="20"/>
        </w:rPr>
        <w:t>1746, Subsection 1</w:t>
      </w:r>
      <w:r w:rsidRPr="0093784A">
        <w:rPr>
          <w:rFonts w:ascii="Courier New" w:eastAsia="Times New Roman" w:hAnsi="Courier New" w:cs="Courier New"/>
          <w:color w:val="000000"/>
          <w:sz w:val="20"/>
          <w:szCs w:val="20"/>
        </w:rPr>
        <w:t>), and therefore I have no standing capacity to sign any tax form which displays the perjury clause pursuant to </w:t>
      </w:r>
      <w:r w:rsidRPr="0093784A">
        <w:rPr>
          <w:rFonts w:ascii="Courier New" w:eastAsia="Times New Roman" w:hAnsi="Courier New" w:cs="Courier New"/>
          <w:b/>
          <w:bCs/>
          <w:color w:val="000000"/>
          <w:sz w:val="20"/>
          <w:szCs w:val="20"/>
        </w:rPr>
        <w:t>Title 28, Section 1746, Subsection 2</w:t>
      </w:r>
      <w:r w:rsidRPr="0093784A">
        <w:rPr>
          <w:rFonts w:ascii="Courier New" w:eastAsia="Times New Roman" w:hAnsi="Courier New" w:cs="Courier New"/>
          <w:color w:val="000000"/>
          <w:sz w:val="20"/>
          <w:szCs w:val="20"/>
        </w:rPr>
        <w:t>.  And further,</w:t>
      </w:r>
    </w:p>
    <w:p w14:paraId="4B1D2EC4"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3997ED3F"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lastRenderedPageBreak/>
        <w:t>      </w:t>
      </w:r>
      <w:r w:rsidRPr="0093784A">
        <w:rPr>
          <w:rFonts w:ascii="Courier New" w:eastAsia="Times New Roman" w:hAnsi="Courier New" w:cs="Courier New"/>
          <w:b/>
          <w:bCs/>
          <w:color w:val="000000"/>
          <w:sz w:val="20"/>
          <w:szCs w:val="20"/>
        </w:rPr>
        <w:t>PLEASE NOTE WELL:</w:t>
      </w:r>
      <w:r w:rsidRPr="0093784A">
        <w:rPr>
          <w:rFonts w:ascii="Courier New" w:eastAsia="Times New Roman" w:hAnsi="Courier New" w:cs="Courier New"/>
          <w:color w:val="000000"/>
          <w:sz w:val="20"/>
          <w:szCs w:val="20"/>
        </w:rPr>
        <w:t> At no time will the Affiant construe any of the foregoing terms defined within the Internal Revenue Code, Title 26, United State Code, or within any of the other United State Code, in a metaphorical sense.  When terms are not words of art and are explicitly defined within the Code and/or within a Statute, the Affiant relies at all times upon the clear language of the terms </w:t>
      </w:r>
      <w:r w:rsidRPr="0093784A">
        <w:rPr>
          <w:rFonts w:ascii="Courier New" w:eastAsia="Times New Roman" w:hAnsi="Courier New" w:cs="Courier New"/>
          <w:color w:val="000000"/>
          <w:sz w:val="20"/>
          <w:szCs w:val="20"/>
          <w:u w:val="single"/>
        </w:rPr>
        <w:t>as they are defined therein</w:t>
      </w:r>
      <w:r w:rsidRPr="0093784A">
        <w:rPr>
          <w:rFonts w:ascii="Courier New" w:eastAsia="Times New Roman" w:hAnsi="Courier New" w:cs="Courier New"/>
          <w:color w:val="000000"/>
          <w:sz w:val="20"/>
          <w:szCs w:val="20"/>
        </w:rPr>
        <w:t>, </w:t>
      </w:r>
      <w:r w:rsidRPr="0093784A">
        <w:rPr>
          <w:rFonts w:ascii="Courier New" w:eastAsia="Times New Roman" w:hAnsi="Courier New" w:cs="Courier New"/>
          <w:b/>
          <w:bCs/>
          <w:color w:val="000000"/>
          <w:sz w:val="20"/>
          <w:szCs w:val="20"/>
        </w:rPr>
        <w:t>NO MORE</w:t>
      </w:r>
      <w:r w:rsidRPr="0093784A">
        <w:rPr>
          <w:rFonts w:ascii="Courier New" w:eastAsia="Times New Roman" w:hAnsi="Courier New" w:cs="Courier New"/>
          <w:color w:val="000000"/>
          <w:sz w:val="20"/>
          <w:szCs w:val="20"/>
        </w:rPr>
        <w:t> and </w:t>
      </w:r>
      <w:r w:rsidRPr="0093784A">
        <w:rPr>
          <w:rFonts w:ascii="Courier New" w:eastAsia="Times New Roman" w:hAnsi="Courier New" w:cs="Courier New"/>
          <w:b/>
          <w:bCs/>
          <w:color w:val="000000"/>
          <w:sz w:val="20"/>
          <w:szCs w:val="20"/>
        </w:rPr>
        <w:t>NO LESS:</w:t>
      </w:r>
    </w:p>
    <w:p w14:paraId="14754DC6" w14:textId="77777777" w:rsidR="0093784A" w:rsidRPr="0093784A" w:rsidRDefault="0093784A" w:rsidP="0093784A">
      <w:pPr>
        <w:spacing w:after="0" w:line="240" w:lineRule="atLeast"/>
        <w:ind w:left="720" w:hanging="720"/>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3356E22" w14:textId="77777777" w:rsidR="0093784A" w:rsidRPr="0093784A" w:rsidRDefault="0093784A" w:rsidP="0093784A">
      <w:pPr>
        <w:spacing w:after="0" w:line="240" w:lineRule="atLeast"/>
        <w:ind w:left="720" w:hanging="720"/>
        <w:jc w:val="both"/>
        <w:rPr>
          <w:rFonts w:ascii="Times New Roman" w:eastAsia="Times New Roman" w:hAnsi="Times New Roman" w:cs="Times New Roman"/>
          <w:color w:val="000000"/>
          <w:sz w:val="20"/>
          <w:szCs w:val="20"/>
        </w:rPr>
      </w:pPr>
      <w:r w:rsidRPr="0093784A">
        <w:rPr>
          <w:rFonts w:ascii="Times New Roman" w:eastAsia="Times New Roman" w:hAnsi="Times New Roman" w:cs="Times New Roman"/>
          <w:color w:val="000000"/>
          <w:sz w:val="20"/>
          <w:szCs w:val="20"/>
        </w:rPr>
        <w:t>                </w:t>
      </w:r>
      <w:r w:rsidRPr="0093784A">
        <w:rPr>
          <w:rFonts w:ascii="Courier New" w:eastAsia="Times New Roman" w:hAnsi="Courier New" w:cs="Courier New"/>
          <w:color w:val="000000"/>
          <w:sz w:val="20"/>
          <w:szCs w:val="20"/>
        </w:rPr>
        <w:t>... When aid to construction of the meaning of words, as used in the statute, is available, there certainly can be no "rule of law" which forbids its use, however clear the words may appear on "superficial examination" ....</w:t>
      </w:r>
    </w:p>
    <w:p w14:paraId="63CEF9F2" w14:textId="77777777" w:rsidR="0093784A" w:rsidRPr="0093784A" w:rsidRDefault="0093784A" w:rsidP="0093784A">
      <w:pPr>
        <w:spacing w:after="0" w:line="240" w:lineRule="atLeast"/>
        <w:ind w:left="720" w:hanging="720"/>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657B2D3" w14:textId="77777777" w:rsidR="0093784A" w:rsidRPr="0093784A" w:rsidRDefault="0093784A" w:rsidP="0093784A">
      <w:pPr>
        <w:spacing w:after="0" w:line="240" w:lineRule="atLeast"/>
        <w:ind w:left="720" w:hanging="720"/>
        <w:jc w:val="righ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w:t>
      </w:r>
      <w:r w:rsidRPr="0093784A">
        <w:rPr>
          <w:rFonts w:ascii="Courier New" w:eastAsia="Times New Roman" w:hAnsi="Courier New" w:cs="Courier New"/>
          <w:color w:val="000000"/>
          <w:sz w:val="20"/>
          <w:szCs w:val="20"/>
          <w:u w:val="single"/>
        </w:rPr>
        <w:t>United States v. American Trucking Association</w:t>
      </w:r>
      <w:r w:rsidRPr="0093784A">
        <w:rPr>
          <w:rFonts w:ascii="Courier New" w:eastAsia="Times New Roman" w:hAnsi="Courier New" w:cs="Courier New"/>
          <w:color w:val="000000"/>
          <w:sz w:val="20"/>
          <w:szCs w:val="20"/>
        </w:rPr>
        <w:t>]</w:t>
      </w:r>
    </w:p>
    <w:p w14:paraId="3D74106F" w14:textId="77777777" w:rsidR="0093784A" w:rsidRPr="0093784A" w:rsidRDefault="0093784A" w:rsidP="0093784A">
      <w:pPr>
        <w:spacing w:after="0" w:line="240" w:lineRule="atLeast"/>
        <w:ind w:left="720" w:hanging="720"/>
        <w:jc w:val="righ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[310 U.S. 534, 543,544 (1939)]</w:t>
      </w:r>
    </w:p>
    <w:p w14:paraId="28A74C9D"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3532F828"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This unsworn certification is being executed </w:t>
      </w:r>
      <w:r w:rsidRPr="0093784A">
        <w:rPr>
          <w:rFonts w:ascii="Courier New" w:eastAsia="Times New Roman" w:hAnsi="Courier New" w:cs="Courier New"/>
          <w:b/>
          <w:bCs/>
          <w:color w:val="000000"/>
          <w:sz w:val="20"/>
          <w:szCs w:val="20"/>
        </w:rPr>
        <w:t>WITHOUT</w:t>
      </w:r>
      <w:r w:rsidRPr="0093784A">
        <w:rPr>
          <w:rFonts w:ascii="Courier New" w:eastAsia="Times New Roman" w:hAnsi="Courier New" w:cs="Courier New"/>
          <w:color w:val="000000"/>
          <w:sz w:val="20"/>
          <w:szCs w:val="20"/>
        </w:rPr>
        <w:t> the "United States", pursuant to Section 1746(1) of Title 28, United State Code, Federal Rules of Civil Procedure:</w:t>
      </w:r>
    </w:p>
    <w:p w14:paraId="7F66D731"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275A69A4"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I affirm under penalty of perjury, under the laws of the United States of America, that I executed the foregoing for the purposes and considerations herein expressed, in the capacity stated, and that the statements contained herein are true and correct, to the best of my knowledge.</w:t>
      </w:r>
    </w:p>
    <w:p w14:paraId="52936F5A"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D23A110"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AE6ED0E"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Executed </w:t>
      </w:r>
      <w:r w:rsidRPr="0093784A">
        <w:rPr>
          <w:rFonts w:ascii="Courier New" w:eastAsia="Times New Roman" w:hAnsi="Courier New" w:cs="Courier New"/>
          <w:i/>
          <w:iCs/>
          <w:color w:val="000000"/>
          <w:sz w:val="20"/>
          <w:szCs w:val="20"/>
        </w:rPr>
        <w:t>Anno Domini</w:t>
      </w:r>
      <w:r w:rsidRPr="0093784A">
        <w:rPr>
          <w:rFonts w:ascii="Courier New" w:eastAsia="Times New Roman" w:hAnsi="Courier New" w:cs="Courier New"/>
          <w:color w:val="000000"/>
          <w:sz w:val="20"/>
          <w:szCs w:val="20"/>
        </w:rPr>
        <w:t>, on this the ___________ day in the month of</w:t>
      </w:r>
    </w:p>
    <w:p w14:paraId="682110DE"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7910C3C"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___________________________, 199___.</w:t>
      </w:r>
    </w:p>
    <w:p w14:paraId="728F2FBD"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A274C9C"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0B2ECB0"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Subscribed, sealed and affirmed to this ________________ day of</w:t>
      </w:r>
    </w:p>
    <w:p w14:paraId="7B2F0B0E"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6C8003C"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___________________________, 199___.</w:t>
      </w:r>
    </w:p>
    <w:p w14:paraId="51BDEA38"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7DCF39CF"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1E9C7BE"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0A07C25"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37C77328"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_________________________________________________________________</w:t>
      </w:r>
    </w:p>
    <w:p w14:paraId="79998597"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John Q. Doe</w:t>
      </w:r>
      <w:r w:rsidRPr="0093784A">
        <w:rPr>
          <w:rFonts w:ascii="Courier New" w:eastAsia="Times New Roman" w:hAnsi="Courier New" w:cs="Courier New"/>
          <w:color w:val="000000"/>
          <w:sz w:val="20"/>
          <w:szCs w:val="20"/>
        </w:rPr>
        <w:t>, Citizen/Principal, by special Appearance, </w:t>
      </w:r>
      <w:r w:rsidRPr="0093784A">
        <w:rPr>
          <w:rFonts w:ascii="Courier New" w:eastAsia="Times New Roman" w:hAnsi="Courier New" w:cs="Courier New"/>
          <w:i/>
          <w:iCs/>
          <w:color w:val="000000"/>
          <w:sz w:val="20"/>
          <w:szCs w:val="20"/>
        </w:rPr>
        <w:t>in Propria Persona</w:t>
      </w:r>
      <w:r w:rsidRPr="0093784A">
        <w:rPr>
          <w:rFonts w:ascii="Courier New" w:eastAsia="Times New Roman" w:hAnsi="Courier New" w:cs="Courier New"/>
          <w:color w:val="000000"/>
          <w:sz w:val="20"/>
          <w:szCs w:val="20"/>
        </w:rPr>
        <w:t>, proceeding </w:t>
      </w:r>
      <w:r w:rsidRPr="0093784A">
        <w:rPr>
          <w:rFonts w:ascii="Courier New" w:eastAsia="Times New Roman" w:hAnsi="Courier New" w:cs="Courier New"/>
          <w:i/>
          <w:iCs/>
          <w:color w:val="000000"/>
          <w:sz w:val="20"/>
          <w:szCs w:val="20"/>
        </w:rPr>
        <w:t>Sui Juris</w:t>
      </w:r>
      <w:r w:rsidRPr="0093784A">
        <w:rPr>
          <w:rFonts w:ascii="Courier New" w:eastAsia="Times New Roman" w:hAnsi="Courier New" w:cs="Courier New"/>
          <w:color w:val="000000"/>
          <w:sz w:val="20"/>
          <w:szCs w:val="20"/>
        </w:rPr>
        <w:t>, with Assistance, Special, with explicit reservation of all of my unalienable rights and without prejudice to any of my unalienable rights.</w:t>
      </w:r>
    </w:p>
    <w:p w14:paraId="11A6FDAD"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4E5E873A"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B768A73" w14:textId="77777777" w:rsidR="0093784A" w:rsidRPr="0093784A" w:rsidRDefault="0093784A" w:rsidP="0093784A">
      <w:pPr>
        <w:spacing w:after="0" w:line="240" w:lineRule="atLeast"/>
        <w:jc w:val="center"/>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John Q. Doe</w:t>
      </w:r>
    </w:p>
    <w:p w14:paraId="2DAA111B" w14:textId="77777777" w:rsidR="0093784A" w:rsidRPr="0093784A" w:rsidRDefault="0093784A" w:rsidP="0093784A">
      <w:pPr>
        <w:spacing w:after="0" w:line="240" w:lineRule="atLeast"/>
        <w:jc w:val="center"/>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c/o general delivery</w:t>
      </w:r>
    </w:p>
    <w:p w14:paraId="705EFC8B" w14:textId="77777777" w:rsidR="0093784A" w:rsidRPr="0093784A" w:rsidRDefault="0093784A" w:rsidP="0093784A">
      <w:pPr>
        <w:spacing w:after="0" w:line="240" w:lineRule="atLeast"/>
        <w:jc w:val="center"/>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San Rafael [ZIP code exempt]</w:t>
      </w:r>
    </w:p>
    <w:p w14:paraId="070B4222" w14:textId="77777777" w:rsidR="0093784A" w:rsidRPr="0093784A" w:rsidRDefault="0093784A" w:rsidP="0093784A">
      <w:pPr>
        <w:spacing w:after="0" w:line="240" w:lineRule="atLeast"/>
        <w:jc w:val="center"/>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CALIFORNIA, USA</w:t>
      </w:r>
    </w:p>
    <w:p w14:paraId="55F4B98A"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287EBCE6"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21218E43" w14:textId="77777777" w:rsidR="0093784A" w:rsidRPr="0093784A" w:rsidRDefault="0093784A" w:rsidP="0093784A">
      <w:pPr>
        <w:spacing w:after="0" w:line="240" w:lineRule="atLeast"/>
        <w:jc w:val="center"/>
        <w:outlineLvl w:val="0"/>
        <w:rPr>
          <w:rFonts w:ascii="Courier New" w:eastAsia="Times New Roman" w:hAnsi="Courier New" w:cs="Courier New"/>
          <w:color w:val="000000"/>
          <w:kern w:val="36"/>
          <w:sz w:val="20"/>
          <w:szCs w:val="20"/>
          <w:u w:val="single"/>
        </w:rPr>
      </w:pPr>
      <w:r w:rsidRPr="0093784A">
        <w:rPr>
          <w:rFonts w:ascii="Courier New" w:eastAsia="Times New Roman" w:hAnsi="Courier New" w:cs="Courier New"/>
          <w:color w:val="000000"/>
          <w:kern w:val="36"/>
          <w:sz w:val="20"/>
          <w:szCs w:val="20"/>
          <w:u w:val="single"/>
        </w:rPr>
        <w:t>California All-Purpose Acknowledgement</w:t>
      </w:r>
    </w:p>
    <w:p w14:paraId="1F5B577D"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0E382444"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AD3ED9E"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lastRenderedPageBreak/>
        <w:t>CALIFORNIA STATE/REPUBLIC     </w:t>
      </w:r>
      <w:proofErr w:type="gramStart"/>
      <w:r w:rsidRPr="0093784A">
        <w:rPr>
          <w:rFonts w:ascii="Courier New" w:eastAsia="Times New Roman" w:hAnsi="Courier New" w:cs="Courier New"/>
          <w:b/>
          <w:bCs/>
          <w:color w:val="000000"/>
          <w:sz w:val="20"/>
          <w:szCs w:val="20"/>
        </w:rPr>
        <w:t>  )</w:t>
      </w:r>
      <w:proofErr w:type="gramEnd"/>
    </w:p>
    <w:p w14:paraId="4F4F809E"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38060C69"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COUNTY OF MARIN               </w:t>
      </w:r>
      <w:proofErr w:type="gramStart"/>
      <w:r w:rsidRPr="0093784A">
        <w:rPr>
          <w:rFonts w:ascii="Courier New" w:eastAsia="Times New Roman" w:hAnsi="Courier New" w:cs="Courier New"/>
          <w:b/>
          <w:bCs/>
          <w:color w:val="000000"/>
          <w:sz w:val="20"/>
          <w:szCs w:val="20"/>
        </w:rPr>
        <w:t>  )</w:t>
      </w:r>
      <w:proofErr w:type="gramEnd"/>
    </w:p>
    <w:p w14:paraId="5B16D7E8"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1665CF3A"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b/>
          <w:bCs/>
          <w:color w:val="000000"/>
          <w:sz w:val="20"/>
          <w:szCs w:val="20"/>
        </w:rPr>
        <w:t> </w:t>
      </w:r>
    </w:p>
    <w:p w14:paraId="5ACBA5C8"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On the ______ day of ____________, 199___ </w:t>
      </w:r>
      <w:r w:rsidRPr="0093784A">
        <w:rPr>
          <w:rFonts w:ascii="Courier New" w:eastAsia="Times New Roman" w:hAnsi="Courier New" w:cs="Courier New"/>
          <w:i/>
          <w:iCs/>
          <w:color w:val="000000"/>
          <w:sz w:val="20"/>
          <w:szCs w:val="20"/>
        </w:rPr>
        <w:t>Anno Domini</w:t>
      </w:r>
      <w:r w:rsidRPr="0093784A">
        <w:rPr>
          <w:rFonts w:ascii="Courier New" w:eastAsia="Times New Roman" w:hAnsi="Courier New" w:cs="Courier New"/>
          <w:color w:val="000000"/>
          <w:sz w:val="20"/>
          <w:szCs w:val="20"/>
        </w:rPr>
        <w:t>, before me personally appeared </w:t>
      </w:r>
      <w:r w:rsidRPr="0093784A">
        <w:rPr>
          <w:rFonts w:ascii="Courier New" w:eastAsia="Times New Roman" w:hAnsi="Courier New" w:cs="Courier New"/>
          <w:b/>
          <w:bCs/>
          <w:color w:val="000000"/>
          <w:sz w:val="20"/>
          <w:szCs w:val="20"/>
        </w:rPr>
        <w:t>John Q. Doe</w:t>
      </w:r>
      <w:r w:rsidRPr="0093784A">
        <w:rPr>
          <w:rFonts w:ascii="Courier New" w:eastAsia="Times New Roman" w:hAnsi="Courier New" w:cs="Courier New"/>
          <w:color w:val="000000"/>
          <w:sz w:val="20"/>
          <w:szCs w:val="20"/>
        </w:rPr>
        <w:t>, personally known to me (or proved to me on the basis of satisfactory evidence) to be the Person whose name is subscribed to the within instrument and acknowledged to me that he executed the same in His authorized capacity, and that by His signature on this instrument the Person, or the entity upon behalf of which the Person acted, executed the instrument.  Purpose of Notary Public is for identification only, and </w:t>
      </w:r>
      <w:r w:rsidRPr="0093784A">
        <w:rPr>
          <w:rFonts w:ascii="Courier New" w:eastAsia="Times New Roman" w:hAnsi="Courier New" w:cs="Courier New"/>
          <w:color w:val="000000"/>
          <w:sz w:val="20"/>
          <w:szCs w:val="20"/>
          <w:u w:val="single"/>
        </w:rPr>
        <w:t>not</w:t>
      </w:r>
      <w:r w:rsidRPr="0093784A">
        <w:rPr>
          <w:rFonts w:ascii="Courier New" w:eastAsia="Times New Roman" w:hAnsi="Courier New" w:cs="Courier New"/>
          <w:color w:val="000000"/>
          <w:sz w:val="20"/>
          <w:szCs w:val="20"/>
        </w:rPr>
        <w:t> for entrance into any foreign jurisdiction.</w:t>
      </w:r>
    </w:p>
    <w:p w14:paraId="51A3CEF5"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4477D06" w14:textId="77777777" w:rsidR="0093784A" w:rsidRPr="0093784A" w:rsidRDefault="0093784A" w:rsidP="0093784A">
      <w:pPr>
        <w:spacing w:after="0" w:line="240" w:lineRule="atLeast"/>
        <w:jc w:val="both"/>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WITNESS my hand and official seal.</w:t>
      </w:r>
    </w:p>
    <w:p w14:paraId="159417DD"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6D64341A"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382FB9D7"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19F93244"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_____________________________________</w:t>
      </w:r>
    </w:p>
    <w:p w14:paraId="080A2749"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Notary Public</w:t>
      </w:r>
    </w:p>
    <w:p w14:paraId="0891C110"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5AA8365D"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023A666E" w14:textId="77777777" w:rsidR="0093784A" w:rsidRPr="0093784A" w:rsidRDefault="0093784A" w:rsidP="0093784A">
      <w:pPr>
        <w:spacing w:after="0" w:line="240" w:lineRule="atLeast"/>
        <w:rPr>
          <w:rFonts w:ascii="Times New Roman" w:eastAsia="Times New Roman" w:hAnsi="Times New Roman" w:cs="Times New Roman"/>
          <w:color w:val="000000"/>
          <w:sz w:val="20"/>
          <w:szCs w:val="20"/>
        </w:rPr>
      </w:pPr>
      <w:r w:rsidRPr="0093784A">
        <w:rPr>
          <w:rFonts w:ascii="Courier New" w:eastAsia="Times New Roman" w:hAnsi="Courier New" w:cs="Courier New"/>
          <w:color w:val="000000"/>
          <w:sz w:val="20"/>
          <w:szCs w:val="20"/>
        </w:rPr>
        <w:t> </w:t>
      </w:r>
    </w:p>
    <w:p w14:paraId="066E77F9" w14:textId="77777777" w:rsidR="004406B8" w:rsidRDefault="004406B8"/>
    <w:sectPr w:rsidR="00440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4A"/>
    <w:rsid w:val="004406B8"/>
    <w:rsid w:val="0093784A"/>
    <w:rsid w:val="00E9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89F9"/>
  <w15:chartTrackingRefBased/>
  <w15:docId w15:val="{704CA9B7-696B-43A2-BBD1-6955577E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222222"/>
        <w:sz w:val="16"/>
        <w:szCs w:val="16"/>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1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William Healan Jr.</dc:creator>
  <cp:keywords/>
  <dc:description/>
  <cp:lastModifiedBy>Thomas William Healan Jr.</cp:lastModifiedBy>
  <cp:revision>1</cp:revision>
  <dcterms:created xsi:type="dcterms:W3CDTF">2018-07-17T00:51:00Z</dcterms:created>
  <dcterms:modified xsi:type="dcterms:W3CDTF">2018-07-17T05:11:00Z</dcterms:modified>
</cp:coreProperties>
</file>